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>проект постановления Правительства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BA57F6" w:rsidRDefault="00BA57F6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2A16B4" w:rsidRPr="002A16B4" w:rsidRDefault="007669FD" w:rsidP="002A16B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proofErr w:type="gramStart"/>
      <w:r w:rsidR="00E412F8">
        <w:rPr>
          <w:bCs/>
          <w:sz w:val="28"/>
          <w:szCs w:val="28"/>
        </w:rPr>
        <w:t xml:space="preserve">Министерство </w:t>
      </w:r>
      <w:r w:rsidR="006024EF" w:rsidRPr="007669FD">
        <w:rPr>
          <w:bCs/>
          <w:sz w:val="28"/>
          <w:szCs w:val="28"/>
        </w:rPr>
        <w:t xml:space="preserve">госимущества Пензенской области извещает Вас о проведении публичных консультаций на проект постановления Правительства Пензенской области </w:t>
      </w:r>
      <w:r w:rsidR="002A16B4" w:rsidRPr="002A16B4">
        <w:rPr>
          <w:bCs/>
          <w:sz w:val="28"/>
          <w:szCs w:val="28"/>
        </w:rPr>
        <w:t>«</w:t>
      </w:r>
      <w:r w:rsidR="002A16B4" w:rsidRPr="002A16B4">
        <w:rPr>
          <w:sz w:val="28"/>
          <w:szCs w:val="28"/>
        </w:rPr>
        <w:t xml:space="preserve">О внесении изменения в </w:t>
      </w:r>
      <w:r w:rsidR="002A16B4" w:rsidRPr="002A16B4">
        <w:rPr>
          <w:bCs/>
          <w:sz w:val="28"/>
          <w:szCs w:val="28"/>
        </w:rPr>
        <w:t>Порядок определения цены земельных участков, находящихся в собственности Пензенской области, и земельных участков, государственная собственность на которые не разграничена на территории Пензенской области, при заключении договора купли-продажи земельного участка без проведения торгов, утвержденный постановлением Правительства Пензенской области от 22.04.2024 № 243-пП</w:t>
      </w:r>
      <w:proofErr w:type="gramEnd"/>
      <w:r w:rsidR="002A16B4" w:rsidRPr="002A16B4">
        <w:rPr>
          <w:bCs/>
          <w:sz w:val="28"/>
          <w:szCs w:val="28"/>
        </w:rPr>
        <w:t xml:space="preserve"> (с последующими изменениями), и </w:t>
      </w:r>
      <w:proofErr w:type="gramStart"/>
      <w:r w:rsidR="002A16B4" w:rsidRPr="002A16B4">
        <w:rPr>
          <w:bCs/>
          <w:sz w:val="28"/>
          <w:szCs w:val="28"/>
        </w:rPr>
        <w:t>признании</w:t>
      </w:r>
      <w:proofErr w:type="gramEnd"/>
      <w:r w:rsidR="002A16B4" w:rsidRPr="002A16B4">
        <w:rPr>
          <w:bCs/>
          <w:sz w:val="28"/>
          <w:szCs w:val="28"/>
        </w:rPr>
        <w:t xml:space="preserve"> утратившими силу отдельных нормативных правовых актов Правительства Пензенской области»</w:t>
      </w:r>
    </w:p>
    <w:p w:rsidR="002A16B4" w:rsidRPr="00397853" w:rsidRDefault="002A16B4" w:rsidP="007669FD">
      <w:pPr>
        <w:jc w:val="both"/>
        <w:rPr>
          <w:bCs/>
          <w:sz w:val="28"/>
          <w:szCs w:val="28"/>
        </w:rPr>
      </w:pP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Pr="00947875">
        <w:rPr>
          <w:b/>
          <w:bCs/>
          <w:sz w:val="28"/>
          <w:szCs w:val="28"/>
        </w:rPr>
        <w:t xml:space="preserve">в срок до </w:t>
      </w:r>
      <w:r w:rsidR="00E412F8">
        <w:rPr>
          <w:b/>
          <w:bCs/>
          <w:sz w:val="28"/>
          <w:szCs w:val="28"/>
        </w:rPr>
        <w:t>2</w:t>
      </w:r>
      <w:r w:rsidR="002A16B4">
        <w:rPr>
          <w:b/>
          <w:bCs/>
          <w:sz w:val="28"/>
          <w:szCs w:val="28"/>
        </w:rPr>
        <w:t>9</w:t>
      </w:r>
      <w:r w:rsidRPr="00947875">
        <w:rPr>
          <w:b/>
          <w:bCs/>
          <w:sz w:val="28"/>
          <w:szCs w:val="28"/>
        </w:rPr>
        <w:t xml:space="preserve"> </w:t>
      </w:r>
      <w:r w:rsidR="002A16B4">
        <w:rPr>
          <w:b/>
          <w:bCs/>
          <w:sz w:val="28"/>
          <w:szCs w:val="28"/>
        </w:rPr>
        <w:t xml:space="preserve">ноября </w:t>
      </w:r>
      <w:r w:rsidR="007669FD">
        <w:rPr>
          <w:b/>
          <w:bCs/>
          <w:sz w:val="28"/>
          <w:szCs w:val="28"/>
        </w:rPr>
        <w:t>202</w:t>
      </w:r>
      <w:bookmarkStart w:id="0" w:name="_GoBack"/>
      <w:bookmarkEnd w:id="0"/>
      <w:r w:rsidR="002A16B4">
        <w:rPr>
          <w:b/>
          <w:bCs/>
          <w:sz w:val="28"/>
          <w:szCs w:val="28"/>
        </w:rPr>
        <w:t>4</w:t>
      </w:r>
      <w:r w:rsidR="00E377F5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>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</w:t>
            </w:r>
            <w:r w:rsidRPr="008D3D59">
              <w:rPr>
                <w:i/>
                <w:sz w:val="28"/>
                <w:szCs w:val="28"/>
              </w:rPr>
              <w:lastRenderedPageBreak/>
              <w:t>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945"/>
    <w:rsid w:val="00004F49"/>
    <w:rsid w:val="000062E2"/>
    <w:rsid w:val="0004105C"/>
    <w:rsid w:val="000A194A"/>
    <w:rsid w:val="000B0606"/>
    <w:rsid w:val="000D64C3"/>
    <w:rsid w:val="00180615"/>
    <w:rsid w:val="001C2550"/>
    <w:rsid w:val="001D409D"/>
    <w:rsid w:val="002565E9"/>
    <w:rsid w:val="002A16B4"/>
    <w:rsid w:val="00354A47"/>
    <w:rsid w:val="003572A2"/>
    <w:rsid w:val="00370433"/>
    <w:rsid w:val="00397853"/>
    <w:rsid w:val="003D5C9A"/>
    <w:rsid w:val="00430C94"/>
    <w:rsid w:val="004823E0"/>
    <w:rsid w:val="004F7A8B"/>
    <w:rsid w:val="00532606"/>
    <w:rsid w:val="00540560"/>
    <w:rsid w:val="0060015E"/>
    <w:rsid w:val="006024EF"/>
    <w:rsid w:val="00643A54"/>
    <w:rsid w:val="00664F60"/>
    <w:rsid w:val="006D5869"/>
    <w:rsid w:val="00721A8C"/>
    <w:rsid w:val="0075129A"/>
    <w:rsid w:val="007669FD"/>
    <w:rsid w:val="0077082E"/>
    <w:rsid w:val="0079069F"/>
    <w:rsid w:val="007912F1"/>
    <w:rsid w:val="00870387"/>
    <w:rsid w:val="008D3D59"/>
    <w:rsid w:val="00965C35"/>
    <w:rsid w:val="009C519C"/>
    <w:rsid w:val="00A23A7C"/>
    <w:rsid w:val="00A73713"/>
    <w:rsid w:val="00B34D2B"/>
    <w:rsid w:val="00BA1A7C"/>
    <w:rsid w:val="00BA57F6"/>
    <w:rsid w:val="00C00FC4"/>
    <w:rsid w:val="00C22723"/>
    <w:rsid w:val="00C55B84"/>
    <w:rsid w:val="00C96BB5"/>
    <w:rsid w:val="00CA5A35"/>
    <w:rsid w:val="00D0664A"/>
    <w:rsid w:val="00D57945"/>
    <w:rsid w:val="00DE4CE9"/>
    <w:rsid w:val="00DE68A6"/>
    <w:rsid w:val="00E377F5"/>
    <w:rsid w:val="00E412F8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locked/>
    <w:rsid w:val="00E377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377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16</cp:revision>
  <cp:lastPrinted>2019-01-29T08:30:00Z</cp:lastPrinted>
  <dcterms:created xsi:type="dcterms:W3CDTF">2017-04-03T08:15:00Z</dcterms:created>
  <dcterms:modified xsi:type="dcterms:W3CDTF">2024-12-02T06:48:00Z</dcterms:modified>
</cp:coreProperties>
</file>